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F7" w:rsidRPr="006B30EF" w:rsidRDefault="006B30EF" w:rsidP="00D071F7">
      <w:pPr>
        <w:rPr>
          <w:rFonts w:eastAsia="Calibri" w:cs="Arial"/>
          <w:b/>
          <w:bCs/>
          <w:color w:val="C00000"/>
          <w:sz w:val="36"/>
          <w:szCs w:val="20"/>
          <w:lang w:eastAsia="en-US"/>
        </w:rPr>
      </w:pPr>
      <w:r w:rsidRPr="00D071F7">
        <w:rPr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8A318" wp14:editId="0355B3C1">
                <wp:simplePos x="0" y="0"/>
                <wp:positionH relativeFrom="column">
                  <wp:posOffset>-328199</wp:posOffset>
                </wp:positionH>
                <wp:positionV relativeFrom="paragraph">
                  <wp:posOffset>-137795</wp:posOffset>
                </wp:positionV>
                <wp:extent cx="18953" cy="9340850"/>
                <wp:effectExtent l="19050" t="0" r="38735" b="508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3" cy="93408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17D66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-10.85pt" to="-24.35pt,7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" strokecolor="#a50021" strokeweight="4.5pt"/>
            </w:pict>
          </mc:Fallback>
        </mc:AlternateContent>
      </w:r>
      <w:r w:rsidRPr="00D071F7">
        <w:rPr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DF66F" wp14:editId="6623EDDE">
                <wp:simplePos x="0" y="0"/>
                <wp:positionH relativeFrom="column">
                  <wp:posOffset>-339090</wp:posOffset>
                </wp:positionH>
                <wp:positionV relativeFrom="paragraph">
                  <wp:posOffset>-133350</wp:posOffset>
                </wp:positionV>
                <wp:extent cx="5593080" cy="0"/>
                <wp:effectExtent l="19050" t="19050" r="26670" b="381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0802" id="Gerader Verbinde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-10.5pt" to="413.7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" strokecolor="#a50021" strokeweight="4.5pt"/>
            </w:pict>
          </mc:Fallback>
        </mc:AlternateContent>
      </w:r>
      <w:r w:rsidR="000B5820" w:rsidRPr="00D071F7">
        <w:rPr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E8249" wp14:editId="08B8DEF9">
                <wp:simplePos x="0" y="0"/>
                <wp:positionH relativeFrom="column">
                  <wp:posOffset>6140450</wp:posOffset>
                </wp:positionH>
                <wp:positionV relativeFrom="paragraph">
                  <wp:posOffset>530225</wp:posOffset>
                </wp:positionV>
                <wp:extent cx="0" cy="8670925"/>
                <wp:effectExtent l="19050" t="0" r="38100" b="539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709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04AFD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5pt,41.75pt" to="483.5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" strokecolor="#a50021" strokeweight="4.5pt"/>
            </w:pict>
          </mc:Fallback>
        </mc:AlternateContent>
      </w:r>
      <w:r w:rsidR="000B5820" w:rsidRPr="00D071F7">
        <w:rPr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47DAA" wp14:editId="0745DC38">
                <wp:simplePos x="0" y="0"/>
                <wp:positionH relativeFrom="column">
                  <wp:posOffset>-335915</wp:posOffset>
                </wp:positionH>
                <wp:positionV relativeFrom="paragraph">
                  <wp:posOffset>9190355</wp:posOffset>
                </wp:positionV>
                <wp:extent cx="6471920" cy="0"/>
                <wp:effectExtent l="19050" t="19050" r="24130" b="3810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D2025" id="Gerader Verbinde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5pt,723.65pt" to="483.15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" strokecolor="#a50021" strokeweight="4.5pt"/>
            </w:pict>
          </mc:Fallback>
        </mc:AlternateContent>
      </w:r>
      <w:r w:rsidR="000B5820" w:rsidRPr="00D071F7">
        <w:rPr>
          <w:noProof/>
          <w:color w:val="C00000"/>
          <w:sz w:val="40"/>
        </w:rPr>
        <w:drawing>
          <wp:anchor distT="0" distB="0" distL="114300" distR="114300" simplePos="0" relativeHeight="251659264" behindDoc="1" locked="0" layoutInCell="1" allowOverlap="1" wp14:anchorId="37099F6C" wp14:editId="0735B3A7">
            <wp:simplePos x="0" y="0"/>
            <wp:positionH relativeFrom="column">
              <wp:posOffset>5368925</wp:posOffset>
            </wp:positionH>
            <wp:positionV relativeFrom="paragraph">
              <wp:posOffset>-504825</wp:posOffset>
            </wp:positionV>
            <wp:extent cx="952500" cy="952500"/>
            <wp:effectExtent l="0" t="0" r="0" b="0"/>
            <wp:wrapNone/>
            <wp:docPr id="2" name="Grafik 2" descr="C:\Users\RuckelsD\AppData\Local\Microsoft\Windows\INetCache\Content.Word\IG_Metall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ckelsD\AppData\Local\Microsoft\Windows\INetCache\Content.Word\IG_Metall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1F7" w:rsidRPr="00D071F7">
        <w:rPr>
          <w:rFonts w:eastAsia="Calibri" w:cs="Arial"/>
          <w:b/>
          <w:bCs/>
          <w:color w:val="C00000"/>
          <w:sz w:val="20"/>
          <w:szCs w:val="20"/>
          <w:lang w:eastAsia="en-US"/>
        </w:rPr>
        <w:t>Auf ein Wort</w:t>
      </w:r>
    </w:p>
    <w:p w:rsidR="00D071F7" w:rsidRDefault="00D071F7" w:rsidP="00D071F7">
      <w:pPr>
        <w:rPr>
          <w:rFonts w:eastAsia="Calibri" w:cs="Arial"/>
          <w:b/>
          <w:bCs/>
          <w:color w:val="C00000"/>
          <w:sz w:val="20"/>
          <w:szCs w:val="20"/>
          <w:lang w:eastAsia="en-US"/>
        </w:rPr>
      </w:pPr>
      <w:r w:rsidRPr="00D071F7">
        <w:rPr>
          <w:rFonts w:eastAsia="Calibri" w:cs="Arial"/>
          <w:b/>
          <w:bCs/>
          <w:color w:val="C00000"/>
          <w:sz w:val="20"/>
          <w:szCs w:val="20"/>
          <w:lang w:eastAsia="en-US"/>
        </w:rPr>
        <w:t>Liebe Kolleginnen, Liebe Kollegen,</w:t>
      </w:r>
    </w:p>
    <w:p w:rsidR="00D071F7" w:rsidRPr="00D071F7" w:rsidRDefault="00D071F7" w:rsidP="00D071F7">
      <w:pPr>
        <w:rPr>
          <w:rFonts w:eastAsia="Calibri" w:cs="Arial"/>
          <w:b/>
          <w:bCs/>
          <w:color w:val="C00000"/>
          <w:sz w:val="20"/>
          <w:szCs w:val="20"/>
          <w:lang w:eastAsia="en-US"/>
        </w:rPr>
      </w:pPr>
    </w:p>
    <w:p w:rsidR="00B02E32" w:rsidRDefault="00D071F7" w:rsidP="00D071F7">
      <w:pPr>
        <w:rPr>
          <w:rFonts w:eastAsia="Calibri" w:cs="Arial"/>
          <w:color w:val="000000" w:themeColor="text1"/>
          <w:sz w:val="20"/>
          <w:szCs w:val="20"/>
          <w:lang w:eastAsia="en-US"/>
        </w:rPr>
      </w:pPr>
      <w:r w:rsidRPr="00D071F7">
        <w:rPr>
          <w:rFonts w:eastAsia="Calibri" w:cs="Arial"/>
          <w:color w:val="000000" w:themeColor="text1"/>
          <w:sz w:val="20"/>
          <w:szCs w:val="20"/>
          <w:lang w:eastAsia="en-US"/>
        </w:rPr>
        <w:t xml:space="preserve">allein machen Sie dich </w:t>
      </w:r>
      <w:r w:rsidR="00AF5973">
        <w:rPr>
          <w:rFonts w:eastAsia="Calibri" w:cs="Arial"/>
          <w:color w:val="000000" w:themeColor="text1"/>
          <w:sz w:val="20"/>
          <w:szCs w:val="20"/>
          <w:lang w:eastAsia="en-US"/>
        </w:rPr>
        <w:t>(</w:t>
      </w:r>
      <w:proofErr w:type="spellStart"/>
      <w:r w:rsidR="006B30EF">
        <w:rPr>
          <w:rFonts w:eastAsia="Calibri" w:cs="Arial"/>
          <w:color w:val="000000" w:themeColor="text1"/>
          <w:sz w:val="20"/>
          <w:szCs w:val="20"/>
          <w:lang w:eastAsia="en-US"/>
        </w:rPr>
        <w:t>kl</w:t>
      </w:r>
      <w:proofErr w:type="spellEnd"/>
      <w:r w:rsidR="00AF5973">
        <w:rPr>
          <w:rFonts w:eastAsia="Calibri" w:cs="Arial"/>
          <w:color w:val="000000" w:themeColor="text1"/>
          <w:sz w:val="20"/>
          <w:szCs w:val="20"/>
          <w:lang w:eastAsia="en-US"/>
        </w:rPr>
        <w:t>)</w:t>
      </w:r>
      <w:r w:rsidRPr="00D071F7">
        <w:rPr>
          <w:rFonts w:eastAsia="Calibri" w:cs="Arial"/>
          <w:color w:val="000000" w:themeColor="text1"/>
          <w:sz w:val="20"/>
          <w:szCs w:val="20"/>
          <w:lang w:eastAsia="en-US"/>
        </w:rPr>
        <w:t xml:space="preserve">ein… darum sind Hölzer, Textiler und Metaller seit 1891 solidarisch unterwegs um </w:t>
      </w:r>
      <w:r>
        <w:rPr>
          <w:rFonts w:eastAsia="Calibri" w:cs="Arial"/>
          <w:color w:val="000000" w:themeColor="text1"/>
          <w:sz w:val="20"/>
          <w:szCs w:val="20"/>
          <w:lang w:eastAsia="en-US"/>
        </w:rPr>
        <w:t>Zukunft gemeinsam zu gestalten.</w:t>
      </w:r>
    </w:p>
    <w:p w:rsidR="00B02E32" w:rsidRDefault="00B02E32" w:rsidP="00D071F7">
      <w:pPr>
        <w:rPr>
          <w:rFonts w:eastAsia="Calibri" w:cs="Arial"/>
          <w:color w:val="000000" w:themeColor="text1"/>
          <w:sz w:val="20"/>
          <w:szCs w:val="20"/>
          <w:lang w:eastAsia="en-US"/>
        </w:rPr>
      </w:pPr>
    </w:p>
    <w:p w:rsidR="00D071F7" w:rsidRPr="00D071F7" w:rsidRDefault="00D071F7" w:rsidP="00D071F7">
      <w:pPr>
        <w:rPr>
          <w:rFonts w:eastAsia="Calibri" w:cs="Arial"/>
          <w:color w:val="000000" w:themeColor="text1"/>
          <w:sz w:val="20"/>
          <w:szCs w:val="20"/>
          <w:lang w:eastAsia="en-US"/>
        </w:rPr>
      </w:pPr>
      <w:r w:rsidRPr="00D071F7">
        <w:rPr>
          <w:rFonts w:eastAsia="Calibri" w:cs="Arial"/>
          <w:color w:val="000000" w:themeColor="text1"/>
          <w:sz w:val="20"/>
          <w:szCs w:val="20"/>
          <w:lang w:eastAsia="en-US"/>
        </w:rPr>
        <w:t>Im Betrieb. Bei Tarifverhandlungen. In der Gesellschaft. Wir sind eine der wenigen Großorganisationen, die es immer wieder schafft Menschen für die aktive Mitgliedschaft zu begeistern</w:t>
      </w:r>
      <w:r>
        <w:rPr>
          <w:rFonts w:eastAsia="Calibri" w:cs="Arial"/>
          <w:color w:val="000000" w:themeColor="text1"/>
          <w:sz w:val="20"/>
          <w:szCs w:val="20"/>
          <w:lang w:eastAsia="en-US"/>
        </w:rPr>
        <w:t xml:space="preserve">. </w:t>
      </w:r>
    </w:p>
    <w:p w:rsidR="00D071F7" w:rsidRDefault="00D071F7" w:rsidP="00D071F7">
      <w:pPr>
        <w:rPr>
          <w:rFonts w:eastAsia="Calibri" w:cs="Arial"/>
          <w:b/>
          <w:bCs/>
          <w:i/>
          <w:iCs/>
          <w:color w:val="000000" w:themeColor="text1"/>
          <w:sz w:val="20"/>
          <w:szCs w:val="20"/>
          <w:lang w:eastAsia="en-US"/>
        </w:rPr>
      </w:pPr>
      <w:r w:rsidRPr="00D071F7">
        <w:rPr>
          <w:rFonts w:eastAsia="Calibri" w:cs="Arial"/>
          <w:color w:val="000000" w:themeColor="text1"/>
          <w:sz w:val="20"/>
          <w:szCs w:val="20"/>
          <w:lang w:eastAsia="en-US"/>
        </w:rPr>
        <w:t xml:space="preserve">Wir waren, sind und bleiben eine mitgliederorientierte </w:t>
      </w:r>
      <w:r w:rsidRPr="00D071F7">
        <w:rPr>
          <w:rFonts w:eastAsia="Calibri" w:cs="Arial"/>
          <w:b/>
          <w:bCs/>
          <w:i/>
          <w:iCs/>
          <w:color w:val="000000" w:themeColor="text1"/>
          <w:sz w:val="20"/>
          <w:szCs w:val="20"/>
          <w:lang w:eastAsia="en-US"/>
        </w:rPr>
        <w:t xml:space="preserve">Mit Mach(t) Gewerkschaft! </w:t>
      </w:r>
    </w:p>
    <w:p w:rsidR="00D071F7" w:rsidRDefault="00B02E32" w:rsidP="00D071F7">
      <w:pPr>
        <w:rPr>
          <w:rFonts w:eastAsia="Calibri" w:cs="Arial"/>
          <w:color w:val="000000" w:themeColor="text1"/>
          <w:sz w:val="20"/>
          <w:szCs w:val="20"/>
          <w:lang w:eastAsia="en-US"/>
        </w:rPr>
      </w:pPr>
      <w:r>
        <w:rPr>
          <w:rFonts w:eastAsia="Calibri" w:cs="Arial"/>
          <w:color w:val="000000" w:themeColor="text1"/>
          <w:sz w:val="20"/>
          <w:szCs w:val="20"/>
          <w:lang w:eastAsia="en-US"/>
        </w:rPr>
        <w:t>Mit 2,3 Millionen Mitgliedern und ca.</w:t>
      </w:r>
      <w:r w:rsidR="00D071F7" w:rsidRPr="00D071F7">
        <w:rPr>
          <w:rFonts w:eastAsia="Calibri" w:cs="Arial"/>
          <w:color w:val="000000" w:themeColor="text1"/>
          <w:sz w:val="20"/>
          <w:szCs w:val="20"/>
          <w:lang w:eastAsia="en-US"/>
        </w:rPr>
        <w:t>130.000 Frauen und Männer</w:t>
      </w:r>
      <w:r>
        <w:rPr>
          <w:rFonts w:eastAsia="Calibri" w:cs="Arial"/>
          <w:color w:val="000000" w:themeColor="text1"/>
          <w:sz w:val="20"/>
          <w:szCs w:val="20"/>
          <w:lang w:eastAsia="en-US"/>
        </w:rPr>
        <w:t xml:space="preserve"> die sich ehrenamtlich engagieren</w:t>
      </w:r>
      <w:r w:rsidR="00D071F7" w:rsidRPr="00D071F7">
        <w:rPr>
          <w:rFonts w:eastAsia="Calibri" w:cs="Arial"/>
          <w:color w:val="000000" w:themeColor="text1"/>
          <w:sz w:val="20"/>
          <w:szCs w:val="20"/>
          <w:lang w:eastAsia="en-US"/>
        </w:rPr>
        <w:t xml:space="preserve"> übernehmen</w:t>
      </w:r>
      <w:r>
        <w:rPr>
          <w:rFonts w:eastAsia="Calibri" w:cs="Arial"/>
          <w:color w:val="000000" w:themeColor="text1"/>
          <w:sz w:val="20"/>
          <w:szCs w:val="20"/>
          <w:lang w:eastAsia="en-US"/>
        </w:rPr>
        <w:t xml:space="preserve"> wir</w:t>
      </w:r>
      <w:r w:rsidR="00D071F7" w:rsidRPr="00D071F7">
        <w:rPr>
          <w:rFonts w:eastAsia="Calibri" w:cs="Arial"/>
          <w:color w:val="000000" w:themeColor="text1"/>
          <w:sz w:val="20"/>
          <w:szCs w:val="20"/>
          <w:lang w:eastAsia="en-US"/>
        </w:rPr>
        <w:t xml:space="preserve"> Verantwortung für unsere demokratisch gefundenen Positionen. </w:t>
      </w:r>
    </w:p>
    <w:p w:rsidR="00E606E8" w:rsidRPr="00D071F7" w:rsidRDefault="00D071F7">
      <w:pPr>
        <w:rPr>
          <w:rFonts w:eastAsia="Calibri" w:cs="Arial"/>
          <w:color w:val="000000" w:themeColor="text1"/>
          <w:sz w:val="20"/>
          <w:szCs w:val="20"/>
          <w:lang w:eastAsia="en-US"/>
        </w:rPr>
      </w:pPr>
      <w:r w:rsidRPr="00D071F7">
        <w:rPr>
          <w:rFonts w:eastAsia="Calibri" w:cs="Arial"/>
          <w:color w:val="000000" w:themeColor="text1"/>
          <w:sz w:val="20"/>
          <w:szCs w:val="20"/>
          <w:lang w:eastAsia="en-US"/>
        </w:rPr>
        <w:t>Das Parlament vor Ort ist die Delegiertenversammlung. Für den linken Niederrhein hab</w:t>
      </w:r>
      <w:r w:rsidR="00294B70">
        <w:rPr>
          <w:rFonts w:eastAsia="Calibri" w:cs="Arial"/>
          <w:color w:val="000000" w:themeColor="text1"/>
          <w:sz w:val="20"/>
          <w:szCs w:val="20"/>
          <w:lang w:eastAsia="en-US"/>
        </w:rPr>
        <w:t>en wir im Ortsstatut geregelt: 85</w:t>
      </w:r>
      <w:r w:rsidRPr="00D071F7">
        <w:rPr>
          <w:rFonts w:eastAsia="Calibri" w:cs="Arial"/>
          <w:color w:val="000000" w:themeColor="text1"/>
          <w:sz w:val="20"/>
          <w:szCs w:val="20"/>
          <w:lang w:eastAsia="en-US"/>
        </w:rPr>
        <w:t xml:space="preserve"> Delegierte aus </w:t>
      </w:r>
      <w:r w:rsidR="00294B70">
        <w:rPr>
          <w:rFonts w:eastAsia="Calibri" w:cs="Arial"/>
          <w:color w:val="000000" w:themeColor="text1"/>
          <w:sz w:val="20"/>
          <w:szCs w:val="20"/>
          <w:lang w:eastAsia="en-US"/>
        </w:rPr>
        <w:t>50</w:t>
      </w:r>
      <w:r w:rsidRPr="00D071F7">
        <w:rPr>
          <w:rFonts w:eastAsia="Calibri" w:cs="Arial"/>
          <w:color w:val="000000" w:themeColor="text1"/>
          <w:sz w:val="20"/>
          <w:szCs w:val="20"/>
          <w:lang w:eastAsia="en-US"/>
        </w:rPr>
        <w:t xml:space="preserve"> Wahlkreisen. Lust mit-zu-mischen?</w:t>
      </w:r>
    </w:p>
    <w:p w:rsidR="00D912F1" w:rsidRDefault="00D912F1"/>
    <w:p w:rsidR="006F7BBB" w:rsidRDefault="006F7BBB"/>
    <w:p w:rsidR="00D912F1" w:rsidRPr="000B5820" w:rsidRDefault="00D912F1">
      <w:pPr>
        <w:rPr>
          <w:b/>
          <w:color w:val="C00000"/>
          <w:sz w:val="24"/>
          <w:u w:val="single"/>
        </w:rPr>
      </w:pPr>
      <w:r w:rsidRPr="000B5820">
        <w:rPr>
          <w:b/>
          <w:color w:val="C00000"/>
          <w:sz w:val="24"/>
          <w:u w:val="single"/>
        </w:rPr>
        <w:t>Aufgaben der Delegiertenversammlung</w:t>
      </w:r>
      <w:r w:rsidR="00D071F7">
        <w:rPr>
          <w:b/>
          <w:color w:val="C00000"/>
          <w:sz w:val="24"/>
          <w:u w:val="single"/>
        </w:rPr>
        <w:t xml:space="preserve"> gem. § 15 der Satzung</w:t>
      </w:r>
      <w:r w:rsidRPr="000B5820">
        <w:rPr>
          <w:b/>
          <w:color w:val="C00000"/>
          <w:sz w:val="24"/>
          <w:u w:val="single"/>
        </w:rPr>
        <w:t>:</w:t>
      </w:r>
    </w:p>
    <w:p w:rsidR="006B30EF" w:rsidRDefault="006B30EF" w:rsidP="006B30EF">
      <w:pPr>
        <w:ind w:left="284"/>
        <w:sectPr w:rsidR="006B30EF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912F1" w:rsidRDefault="00D912F1" w:rsidP="006B30EF">
      <w:pPr>
        <w:ind w:left="284"/>
      </w:pPr>
    </w:p>
    <w:p w:rsidR="00E606E8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>Endgültige Entscheidung über all</w:t>
      </w:r>
      <w:r w:rsidR="00D912F1" w:rsidRPr="00D071F7">
        <w:rPr>
          <w:bCs/>
          <w:sz w:val="20"/>
        </w:rPr>
        <w:t>e örtlichen Gewerkschaftsange</w:t>
      </w:r>
      <w:r w:rsidRPr="00D071F7">
        <w:rPr>
          <w:bCs/>
          <w:sz w:val="20"/>
        </w:rPr>
        <w:t>legenheiten im Rahmen der Geschäftsstelle,</w:t>
      </w:r>
    </w:p>
    <w:p w:rsidR="00E606E8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>Diskussion über Ergebnisse oder Beiträge von bestehenden Arbeitskreisen oder Projektgruppen,</w:t>
      </w:r>
    </w:p>
    <w:p w:rsidR="00E606E8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>Diskussion über die Mitgliederentwick</w:t>
      </w:r>
      <w:r w:rsidR="00D912F1" w:rsidRPr="00D071F7">
        <w:rPr>
          <w:bCs/>
          <w:sz w:val="20"/>
        </w:rPr>
        <w:t xml:space="preserve">lung und Betriebspolitik in der </w:t>
      </w:r>
      <w:r w:rsidRPr="00D071F7">
        <w:rPr>
          <w:bCs/>
          <w:sz w:val="20"/>
        </w:rPr>
        <w:t>Geschäftsstelle und gegebenenfalls Beschlussfassung über entsprechende Maßnahmen,</w:t>
      </w:r>
    </w:p>
    <w:p w:rsidR="00E606E8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>Beratung der Geschäfts</w:t>
      </w:r>
      <w:r w:rsidRPr="00D071F7">
        <w:rPr>
          <w:bCs/>
          <w:sz w:val="20"/>
        </w:rPr>
        <w:noBreakHyphen/>
        <w:t xml:space="preserve"> und Kassenberichte der Geschäftsführung und des Ortsvorstands,</w:t>
      </w:r>
    </w:p>
    <w:p w:rsidR="00E606E8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>Diskussion über die Berichte der Revisoren bzw. Revisorinnen,</w:t>
      </w:r>
    </w:p>
    <w:p w:rsidR="00E606E8" w:rsidRDefault="00341F32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352778</wp:posOffset>
            </wp:positionH>
            <wp:positionV relativeFrom="margin">
              <wp:posOffset>5287645</wp:posOffset>
            </wp:positionV>
            <wp:extent cx="5220335" cy="368744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m_demokartischer_aufbau_1a92fb64a99094c32f4f5d0e824e12571fb892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6E8" w:rsidRPr="00D071F7">
        <w:rPr>
          <w:bCs/>
          <w:sz w:val="20"/>
        </w:rPr>
        <w:t>Beschlussfassung über die Entlastung der Geschäftsführer bzw. Geschäftsführerinnen und des Ortsvorstands,</w:t>
      </w:r>
    </w:p>
    <w:p w:rsidR="006B30EF" w:rsidRPr="00D071F7" w:rsidRDefault="006B30EF" w:rsidP="006B30EF">
      <w:p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</w:p>
    <w:p w:rsidR="00E606E8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>Beratung vorliegender Anträge,</w:t>
      </w:r>
    </w:p>
    <w:p w:rsidR="00E606E8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>Wahl des Ortsvorstands,</w:t>
      </w:r>
    </w:p>
    <w:p w:rsidR="00E606E8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>Wahl der Delegierten und Stellvertreter bzw. Stellvertreterinnen zum Gewerkschaftstag, sofern die Delegiertenversammlung identisch mit dem Wahlbezirk gemäß § 20 Ziffer 2 der IG Metall-Satzung ist,</w:t>
      </w:r>
    </w:p>
    <w:p w:rsidR="00E606E8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>Wahl der Delegierten und Stellvertreter bzw. Stellvertreterinnen zu den Bezirkskonferenzen,</w:t>
      </w:r>
    </w:p>
    <w:p w:rsidR="00E606E8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>Wahl der Mitglieder der Tarifkommissionen,</w:t>
      </w:r>
    </w:p>
    <w:p w:rsidR="00D912F1" w:rsidRPr="00D071F7" w:rsidRDefault="00E606E8" w:rsidP="006B30EF">
      <w:pPr>
        <w:numPr>
          <w:ilvl w:val="0"/>
          <w:numId w:val="1"/>
        </w:numPr>
        <w:tabs>
          <w:tab w:val="left" w:pos="567"/>
          <w:tab w:val="left" w:pos="850"/>
          <w:tab w:val="left" w:pos="4252"/>
        </w:tabs>
        <w:ind w:left="284"/>
        <w:rPr>
          <w:bCs/>
          <w:sz w:val="20"/>
        </w:rPr>
      </w:pPr>
      <w:r w:rsidRPr="00D071F7">
        <w:rPr>
          <w:bCs/>
          <w:sz w:val="20"/>
        </w:rPr>
        <w:t xml:space="preserve">in Gremien und zu Tagungen, für die die Wahl durch die </w:t>
      </w:r>
      <w:r w:rsidRPr="00D071F7">
        <w:rPr>
          <w:bCs/>
          <w:sz w:val="20"/>
        </w:rPr>
        <w:br/>
        <w:t xml:space="preserve">Delegiertenversammlung ausdrücklich vorgeschrieben ist, Wahl oder Entsendung </w:t>
      </w:r>
      <w:bookmarkStart w:id="0" w:name="_GoBack"/>
      <w:bookmarkEnd w:id="0"/>
      <w:r w:rsidRPr="00D071F7">
        <w:rPr>
          <w:bCs/>
          <w:sz w:val="20"/>
        </w:rPr>
        <w:t>der Kolleginnen und Kollegen.</w:t>
      </w:r>
    </w:p>
    <w:p w:rsidR="006B30EF" w:rsidRDefault="006B30EF" w:rsidP="00E606E8">
      <w:pPr>
        <w:sectPr w:rsidR="006B30EF" w:rsidSect="006B30E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B5820" w:rsidRDefault="000B5820" w:rsidP="00E606E8"/>
    <w:p w:rsidR="006B30EF" w:rsidRPr="00D071F7" w:rsidRDefault="00341F32" w:rsidP="00E606E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0292D8D" wp14:editId="16C53857">
                <wp:simplePos x="0" y="0"/>
                <wp:positionH relativeFrom="column">
                  <wp:posOffset>-340754</wp:posOffset>
                </wp:positionH>
                <wp:positionV relativeFrom="paragraph">
                  <wp:posOffset>3956820</wp:posOffset>
                </wp:positionV>
                <wp:extent cx="6509141" cy="1404620"/>
                <wp:effectExtent l="0" t="0" r="6350" b="571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141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32" w:rsidRDefault="00341F32" w:rsidP="00341F32">
                            <w:r w:rsidRPr="00A73D25">
                              <w:t xml:space="preserve">      IG Metall Krefeld / Ostwall 29 / 47798 Krefeld / </w:t>
                            </w:r>
                            <w:r w:rsidRPr="00A73D25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</w:t>
                            </w:r>
                            <w:r w:rsidRPr="00A73D25">
                              <w:t xml:space="preserve"> 02151-816330 / </w:t>
                            </w:r>
                            <w:proofErr w:type="gramStart"/>
                            <w:r w:rsidRPr="00A73D25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</w:t>
                            </w:r>
                            <w:r w:rsidRPr="00A73D25">
                              <w:t>:krefeld@igmetall.de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92D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6.85pt;margin-top:311.55pt;width:512.5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" fillcolor="#c00000" stroked="f">
                <v:textbox style="mso-fit-shape-to-text:t">
                  <w:txbxContent>
                    <w:p w:rsidR="00341F32" w:rsidRDefault="00341F32" w:rsidP="00341F32">
                      <w:r w:rsidRPr="00A73D25">
                        <w:t xml:space="preserve">      IG Metall Krefeld / Ostwall 29 / 47798 Krefeld / </w:t>
                      </w:r>
                      <w:r w:rsidRPr="00A73D25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</w:t>
                      </w:r>
                      <w:r w:rsidRPr="00A73D25">
                        <w:t xml:space="preserve"> 02151-816330 / </w:t>
                      </w:r>
                      <w:proofErr w:type="gramStart"/>
                      <w:r w:rsidRPr="00A73D25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</w:t>
                      </w:r>
                      <w:r w:rsidRPr="00A73D25">
                        <w:t>:krefeld@igmetall.de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612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D0968" wp14:editId="1E4EAACF">
                <wp:simplePos x="0" y="0"/>
                <wp:positionH relativeFrom="column">
                  <wp:posOffset>4349818</wp:posOffset>
                </wp:positionH>
                <wp:positionV relativeFrom="paragraph">
                  <wp:posOffset>1994071</wp:posOffset>
                </wp:positionV>
                <wp:extent cx="3339547" cy="380179"/>
                <wp:effectExtent l="0" t="0" r="7302" b="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39547" cy="380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6123" w:rsidRPr="002A6123" w:rsidRDefault="002A6123" w:rsidP="00BB0BD2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 w:rsidRPr="002A6123">
                              <w:rPr>
                                <w:sz w:val="14"/>
                              </w:rPr>
                              <w:t>ViSdP</w:t>
                            </w:r>
                            <w:proofErr w:type="spellEnd"/>
                            <w:r w:rsidRPr="002A6123">
                              <w:rPr>
                                <w:sz w:val="14"/>
                              </w:rPr>
                              <w:t>: IG Metall Krefeld</w:t>
                            </w:r>
                          </w:p>
                          <w:p w:rsidR="002A6123" w:rsidRPr="002A6123" w:rsidRDefault="002A6123" w:rsidP="00BB0BD2">
                            <w:pPr>
                              <w:rPr>
                                <w:sz w:val="14"/>
                              </w:rPr>
                            </w:pPr>
                            <w:r w:rsidRPr="002A6123">
                              <w:rPr>
                                <w:sz w:val="14"/>
                              </w:rPr>
                              <w:t>Vertreten durch Ralf Claessen, Geschäftsführer, Ostwall 29, 47798 Krefeld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0968" id="Textfeld 193" o:spid="_x0000_s1027" type="#_x0000_t202" style="position:absolute;margin-left:342.5pt;margin-top:157pt;width:262.95pt;height:29.9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" filled="f" stroked="f" strokeweight=".5pt">
                <v:textbox>
                  <w:txbxContent>
                    <w:p w:rsidR="002A6123" w:rsidRPr="002A6123" w:rsidRDefault="002A6123" w:rsidP="00BB0BD2">
                      <w:pPr>
                        <w:rPr>
                          <w:sz w:val="14"/>
                        </w:rPr>
                      </w:pPr>
                      <w:proofErr w:type="spellStart"/>
                      <w:r w:rsidRPr="002A6123">
                        <w:rPr>
                          <w:sz w:val="14"/>
                        </w:rPr>
                        <w:t>ViSdP</w:t>
                      </w:r>
                      <w:proofErr w:type="spellEnd"/>
                      <w:r w:rsidRPr="002A6123">
                        <w:rPr>
                          <w:sz w:val="14"/>
                        </w:rPr>
                        <w:t>: IG Metall Krefeld</w:t>
                      </w:r>
                    </w:p>
                    <w:p w:rsidR="002A6123" w:rsidRPr="002A6123" w:rsidRDefault="002A6123" w:rsidP="00BB0BD2">
                      <w:pPr>
                        <w:rPr>
                          <w:sz w:val="14"/>
                        </w:rPr>
                      </w:pPr>
                      <w:r w:rsidRPr="002A6123">
                        <w:rPr>
                          <w:sz w:val="14"/>
                        </w:rPr>
                        <w:t>Vertreten durch Ralf Claessen, Geschäftsführer, Ostwall 29, 47798 Krefeld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30EF" w:rsidRPr="00D071F7" w:rsidSect="006B30E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EF" w:rsidRDefault="006B30EF" w:rsidP="006B30EF">
      <w:r>
        <w:separator/>
      </w:r>
    </w:p>
  </w:endnote>
  <w:endnote w:type="continuationSeparator" w:id="0">
    <w:p w:rsidR="006B30EF" w:rsidRDefault="006B30EF" w:rsidP="006B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EF" w:rsidRDefault="006B30EF" w:rsidP="006B30EF">
      <w:r>
        <w:separator/>
      </w:r>
    </w:p>
  </w:footnote>
  <w:footnote w:type="continuationSeparator" w:id="0">
    <w:p w:rsidR="006B30EF" w:rsidRDefault="006B30EF" w:rsidP="006B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EF" w:rsidRPr="006B30EF" w:rsidRDefault="006B30EF" w:rsidP="006B30EF">
    <w:pPr>
      <w:pStyle w:val="Kopfzeile"/>
      <w:jc w:val="center"/>
      <w:rPr>
        <w:b/>
        <w:color w:val="C00000"/>
        <w:sz w:val="36"/>
      </w:rPr>
    </w:pPr>
    <w:r w:rsidRPr="006B30EF">
      <w:rPr>
        <w:b/>
        <w:color w:val="C00000"/>
        <w:sz w:val="36"/>
      </w:rPr>
      <w:t>Mit Mach(t) Gewerkschaft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9E6"/>
    <w:multiLevelType w:val="hybridMultilevel"/>
    <w:tmpl w:val="320A2214"/>
    <w:lvl w:ilvl="0" w:tplc="E5104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C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E8"/>
    <w:rsid w:val="000B5820"/>
    <w:rsid w:val="001D29E4"/>
    <w:rsid w:val="00294B70"/>
    <w:rsid w:val="002A6123"/>
    <w:rsid w:val="00306951"/>
    <w:rsid w:val="003303A4"/>
    <w:rsid w:val="00341F32"/>
    <w:rsid w:val="00401EB1"/>
    <w:rsid w:val="0046742B"/>
    <w:rsid w:val="00530089"/>
    <w:rsid w:val="005503D9"/>
    <w:rsid w:val="00677E37"/>
    <w:rsid w:val="006B30EF"/>
    <w:rsid w:val="006F3C92"/>
    <w:rsid w:val="006F7BBB"/>
    <w:rsid w:val="0072463F"/>
    <w:rsid w:val="0095515A"/>
    <w:rsid w:val="00A82C88"/>
    <w:rsid w:val="00AA039A"/>
    <w:rsid w:val="00AE5F23"/>
    <w:rsid w:val="00AF5973"/>
    <w:rsid w:val="00B02E32"/>
    <w:rsid w:val="00BB0BD2"/>
    <w:rsid w:val="00C77A23"/>
    <w:rsid w:val="00D071F7"/>
    <w:rsid w:val="00D912F1"/>
    <w:rsid w:val="00E606E8"/>
    <w:rsid w:val="00E66770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4B8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60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1D29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29E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6B30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30EF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6B30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B30E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38144748.dotm</Template>
  <TotalTime>0</TotalTime>
  <Pages>1</Pages>
  <Words>258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2020-01-30T14:24:00Z</dcterms:created>
  <dcterms:modified xsi:type="dcterms:W3CDTF">2020-01-30T14:41:00Z</dcterms:modified>
</cp:coreProperties>
</file>